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75241" w:rsidRDefault="00675241" w:rsidP="00675241">
      <w:pPr>
        <w:ind w:firstLine="851"/>
        <w:jc w:val="both"/>
        <w:rPr>
          <w:noProof/>
          <w:lang w:eastAsia="ru-RU"/>
        </w:rPr>
      </w:pPr>
      <w:r>
        <w:rPr>
          <w:noProof/>
          <w:lang w:eastAsia="ru-RU"/>
        </w:rPr>
        <w:t xml:space="preserve">Вариант нагрузки выбирается по последним двум цифрам номера зачетной книжки. Если последние 2 цифры превышают число 50, то нагрузку следует выбирать по номеру варианта равному сумме двух последних цифр зачетки. Место строительства г. Ростов-на-Дону. </w:t>
      </w:r>
      <w:bookmarkStart w:id="0" w:name="_GoBack"/>
      <w:bookmarkEnd w:id="0"/>
    </w:p>
    <w:p w:rsidR="00675241" w:rsidRDefault="00675241">
      <w:r>
        <w:rPr>
          <w:noProof/>
          <w:lang w:eastAsia="ru-RU"/>
        </w:rPr>
        <w:drawing>
          <wp:inline distT="0" distB="0" distL="0" distR="0">
            <wp:extent cx="4333875" cy="8304530"/>
            <wp:effectExtent l="0" t="0" r="9525" b="127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1.jpeg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940" r="21292"/>
                    <a:stretch/>
                  </pic:blipFill>
                  <pic:spPr bwMode="auto">
                    <a:xfrm>
                      <a:off x="0" y="0"/>
                      <a:ext cx="4336493" cy="830954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E5E12" w:rsidRDefault="00675241" w:rsidP="00675241">
      <w:pPr>
        <w:tabs>
          <w:tab w:val="left" w:pos="1185"/>
        </w:tabs>
      </w:pPr>
      <w:r>
        <w:lastRenderedPageBreak/>
        <w:tab/>
      </w:r>
    </w:p>
    <w:p w:rsidR="00675241" w:rsidRDefault="00675241" w:rsidP="00675241">
      <w:pPr>
        <w:tabs>
          <w:tab w:val="left" w:pos="1185"/>
        </w:tabs>
      </w:pPr>
      <w:r>
        <w:rPr>
          <w:noProof/>
          <w:lang w:eastAsia="ru-RU"/>
        </w:rPr>
        <w:drawing>
          <wp:inline distT="0" distB="0" distL="0" distR="0">
            <wp:extent cx="5940425" cy="8169275"/>
            <wp:effectExtent l="0" t="0" r="3175" b="317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.jpe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69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5241" w:rsidRDefault="00675241" w:rsidP="00675241">
      <w:pPr>
        <w:tabs>
          <w:tab w:val="left" w:pos="1185"/>
        </w:tabs>
      </w:pPr>
      <w:r>
        <w:tab/>
      </w:r>
    </w:p>
    <w:p w:rsidR="00675241" w:rsidRDefault="00675241" w:rsidP="00675241">
      <w:pPr>
        <w:tabs>
          <w:tab w:val="left" w:pos="1185"/>
        </w:tabs>
      </w:pPr>
    </w:p>
    <w:p w:rsidR="00675241" w:rsidRDefault="00675241" w:rsidP="00675241">
      <w:pPr>
        <w:tabs>
          <w:tab w:val="left" w:pos="1185"/>
        </w:tabs>
      </w:pPr>
      <w:r>
        <w:rPr>
          <w:noProof/>
          <w:lang w:eastAsia="ru-RU"/>
        </w:rPr>
        <w:drawing>
          <wp:inline distT="0" distB="0" distL="0" distR="0">
            <wp:extent cx="5940425" cy="8169275"/>
            <wp:effectExtent l="0" t="0" r="3175" b="317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3.jpe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69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5241" w:rsidRDefault="00675241" w:rsidP="00675241"/>
    <w:p w:rsidR="00675241" w:rsidRDefault="00675241" w:rsidP="00675241"/>
    <w:p w:rsidR="00675241" w:rsidRDefault="00675241" w:rsidP="00675241">
      <w:r>
        <w:rPr>
          <w:noProof/>
          <w:lang w:eastAsia="ru-RU"/>
        </w:rPr>
        <w:drawing>
          <wp:inline distT="0" distB="0" distL="0" distR="0">
            <wp:extent cx="5940425" cy="8169275"/>
            <wp:effectExtent l="0" t="0" r="3175" b="317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4.jpe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69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5241" w:rsidRDefault="00675241" w:rsidP="00675241">
      <w:pPr>
        <w:tabs>
          <w:tab w:val="left" w:pos="1290"/>
        </w:tabs>
      </w:pPr>
      <w:r>
        <w:tab/>
      </w:r>
    </w:p>
    <w:p w:rsidR="00675241" w:rsidRDefault="00675241" w:rsidP="00675241">
      <w:pPr>
        <w:tabs>
          <w:tab w:val="left" w:pos="1290"/>
        </w:tabs>
      </w:pPr>
    </w:p>
    <w:p w:rsidR="00675241" w:rsidRDefault="00675241" w:rsidP="00675241">
      <w:pPr>
        <w:tabs>
          <w:tab w:val="left" w:pos="1290"/>
        </w:tabs>
      </w:pPr>
      <w:r>
        <w:rPr>
          <w:noProof/>
          <w:lang w:eastAsia="ru-RU"/>
        </w:rPr>
        <w:drawing>
          <wp:inline distT="0" distB="0" distL="0" distR="0">
            <wp:extent cx="5940425" cy="8169275"/>
            <wp:effectExtent l="0" t="0" r="3175" b="317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азрез.jpe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69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5241" w:rsidRDefault="00675241" w:rsidP="00675241"/>
    <w:p w:rsidR="00675241" w:rsidRDefault="00675241" w:rsidP="00675241">
      <w:pPr>
        <w:tabs>
          <w:tab w:val="left" w:pos="3750"/>
        </w:tabs>
      </w:pPr>
      <w:r>
        <w:lastRenderedPageBreak/>
        <w:tab/>
      </w:r>
    </w:p>
    <w:p w:rsidR="00675241" w:rsidRPr="00675241" w:rsidRDefault="00675241" w:rsidP="00675241">
      <w:pPr>
        <w:tabs>
          <w:tab w:val="left" w:pos="3750"/>
        </w:tabs>
      </w:pPr>
    </w:p>
    <w:sectPr w:rsidR="00675241" w:rsidRPr="00675241">
      <w:footerReference w:type="default" r:id="rId11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70B9F" w:rsidRDefault="00570B9F" w:rsidP="00675241">
      <w:pPr>
        <w:spacing w:after="0" w:line="240" w:lineRule="auto"/>
      </w:pPr>
      <w:r>
        <w:separator/>
      </w:r>
    </w:p>
  </w:endnote>
  <w:endnote w:type="continuationSeparator" w:id="0">
    <w:p w:rsidR="00570B9F" w:rsidRDefault="00570B9F" w:rsidP="0067524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75241" w:rsidRDefault="00675241">
    <w:pPr>
      <w:pStyle w:val="a5"/>
    </w:pPr>
  </w:p>
  <w:p w:rsidR="00675241" w:rsidRDefault="00675241">
    <w:pPr>
      <w:pStyle w:val="a5"/>
    </w:pPr>
  </w:p>
  <w:p w:rsidR="00675241" w:rsidRDefault="00675241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70B9F" w:rsidRDefault="00570B9F" w:rsidP="00675241">
      <w:pPr>
        <w:spacing w:after="0" w:line="240" w:lineRule="auto"/>
      </w:pPr>
      <w:r>
        <w:separator/>
      </w:r>
    </w:p>
  </w:footnote>
  <w:footnote w:type="continuationSeparator" w:id="0">
    <w:p w:rsidR="00570B9F" w:rsidRDefault="00570B9F" w:rsidP="00675241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75241"/>
    <w:rsid w:val="00570B9F"/>
    <w:rsid w:val="00675241"/>
    <w:rsid w:val="007E5E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078D170"/>
  <w15:chartTrackingRefBased/>
  <w15:docId w15:val="{22149BFC-5024-437A-8E73-0D52A26E25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67524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675241"/>
  </w:style>
  <w:style w:type="paragraph" w:styleId="a5">
    <w:name w:val="footer"/>
    <w:basedOn w:val="a"/>
    <w:link w:val="a6"/>
    <w:uiPriority w:val="99"/>
    <w:unhideWhenUsed/>
    <w:rsid w:val="0067524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67524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6</Pages>
  <Words>41</Words>
  <Characters>234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Талалаева Виктория Михайловна</dc:creator>
  <cp:keywords/>
  <dc:description/>
  <cp:lastModifiedBy>Талалаева Виктория Михайловна</cp:lastModifiedBy>
  <cp:revision>1</cp:revision>
  <dcterms:created xsi:type="dcterms:W3CDTF">2021-04-15T10:31:00Z</dcterms:created>
  <dcterms:modified xsi:type="dcterms:W3CDTF">2021-04-15T10:39:00Z</dcterms:modified>
</cp:coreProperties>
</file>